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C9" w:rsidRDefault="000B6AC9" w:rsidP="000B6AC9">
      <w:r>
        <w:t>1. Izvorni znanstveni članak</w:t>
      </w:r>
    </w:p>
    <w:p w:rsidR="000B6AC9" w:rsidRDefault="000B6AC9" w:rsidP="000B6AC9">
      <w:r>
        <w:t xml:space="preserve">           a. Manje od šest autora</w:t>
      </w:r>
    </w:p>
    <w:p w:rsidR="000B6AC9" w:rsidRDefault="000B6AC9" w:rsidP="000B6AC9">
      <w:proofErr w:type="spellStart"/>
      <w:r>
        <w:t>Petitti</w:t>
      </w:r>
      <w:proofErr w:type="spellEnd"/>
      <w:r>
        <w:t xml:space="preserve"> DB, </w:t>
      </w:r>
      <w:proofErr w:type="spellStart"/>
      <w:r>
        <w:t>Crooks</w:t>
      </w:r>
      <w:proofErr w:type="spellEnd"/>
      <w:r>
        <w:t xml:space="preserve"> VC, </w:t>
      </w:r>
      <w:proofErr w:type="spellStart"/>
      <w:r>
        <w:t>Buckwalter</w:t>
      </w:r>
      <w:proofErr w:type="spellEnd"/>
      <w:r>
        <w:t xml:space="preserve"> JG, </w:t>
      </w:r>
      <w:proofErr w:type="spellStart"/>
      <w:r>
        <w:t>Chiu</w:t>
      </w:r>
      <w:proofErr w:type="spellEnd"/>
      <w:r>
        <w:t xml:space="preserve"> V.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. Arch </w:t>
      </w:r>
      <w:proofErr w:type="spellStart"/>
      <w:r>
        <w:t>Neurol</w:t>
      </w:r>
      <w:proofErr w:type="spellEnd"/>
      <w:r>
        <w:t>. 2005 Jan;62(1):112-6.</w:t>
      </w:r>
    </w:p>
    <w:p w:rsidR="000B6AC9" w:rsidRDefault="000B6AC9" w:rsidP="000B6AC9">
      <w:r>
        <w:t xml:space="preserve">           b. Više od šest autora</w:t>
      </w:r>
    </w:p>
    <w:p w:rsidR="000B6AC9" w:rsidRDefault="000B6AC9" w:rsidP="000B6AC9">
      <w:proofErr w:type="spellStart"/>
      <w:r>
        <w:t>Hallal</w:t>
      </w:r>
      <w:proofErr w:type="spellEnd"/>
      <w:r>
        <w:t xml:space="preserve"> AH, </w:t>
      </w:r>
      <w:proofErr w:type="spellStart"/>
      <w:r>
        <w:t>Amortegui</w:t>
      </w:r>
      <w:proofErr w:type="spellEnd"/>
      <w:r>
        <w:t xml:space="preserve"> JD, </w:t>
      </w:r>
      <w:proofErr w:type="spellStart"/>
      <w:r>
        <w:t>Jeroukhimov</w:t>
      </w:r>
      <w:proofErr w:type="spellEnd"/>
      <w:r>
        <w:t xml:space="preserve"> IM, </w:t>
      </w:r>
      <w:proofErr w:type="spellStart"/>
      <w:r>
        <w:t>Casillas</w:t>
      </w:r>
      <w:proofErr w:type="spellEnd"/>
      <w:r>
        <w:t xml:space="preserve"> J, </w:t>
      </w:r>
      <w:proofErr w:type="spellStart"/>
      <w:r>
        <w:t>Schulman</w:t>
      </w:r>
      <w:proofErr w:type="spellEnd"/>
      <w:r>
        <w:t xml:space="preserve"> CI, </w:t>
      </w:r>
      <w:proofErr w:type="spellStart"/>
      <w:r>
        <w:t>Manning</w:t>
      </w:r>
      <w:proofErr w:type="spellEnd"/>
      <w:r>
        <w:t xml:space="preserve"> RJ, i sur.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</w:t>
      </w:r>
      <w:proofErr w:type="spellStart"/>
      <w:r>
        <w:t>cholangiopancreatography</w:t>
      </w:r>
      <w:proofErr w:type="spellEnd"/>
      <w:r>
        <w:t xml:space="preserve">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detects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bile </w:t>
      </w:r>
      <w:proofErr w:type="spellStart"/>
      <w:r>
        <w:t>duct</w:t>
      </w:r>
      <w:proofErr w:type="spellEnd"/>
      <w:r>
        <w:t xml:space="preserve"> stones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resolving</w:t>
      </w:r>
      <w:proofErr w:type="spellEnd"/>
      <w:r>
        <w:t xml:space="preserve"> </w:t>
      </w:r>
      <w:proofErr w:type="spellStart"/>
      <w:r>
        <w:t>gallstone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>. 2005 Jun;200(6):869-75.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2. Knjiga</w:t>
      </w:r>
    </w:p>
    <w:p w:rsidR="000B6AC9" w:rsidRDefault="000B6AC9" w:rsidP="000B6AC9">
      <w:r>
        <w:t xml:space="preserve">           a. Autorska</w:t>
      </w:r>
    </w:p>
    <w:p w:rsidR="000B6AC9" w:rsidRDefault="000B6AC9" w:rsidP="000B6AC9">
      <w:proofErr w:type="spellStart"/>
      <w:r>
        <w:t>Jenkins</w:t>
      </w:r>
      <w:proofErr w:type="spellEnd"/>
      <w:r>
        <w:t xml:space="preserve"> PF.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the </w:t>
      </w:r>
      <w:proofErr w:type="spellStart"/>
      <w:r>
        <w:t>chest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: a </w:t>
      </w:r>
      <w:proofErr w:type="spellStart"/>
      <w:r>
        <w:t>hands</w:t>
      </w:r>
      <w:proofErr w:type="spellEnd"/>
      <w:r>
        <w:t xml:space="preserve">-on </w:t>
      </w:r>
      <w:proofErr w:type="spellStart"/>
      <w:r>
        <w:t>guide</w:t>
      </w:r>
      <w:proofErr w:type="spellEnd"/>
      <w:r>
        <w:t xml:space="preserve">. New York: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; 2005. 194 str.</w:t>
      </w:r>
    </w:p>
    <w:p w:rsidR="000B6AC9" w:rsidRDefault="000B6AC9" w:rsidP="000B6AC9">
      <w:r>
        <w:t xml:space="preserve">           b. Poglavlje u knjizi</w:t>
      </w:r>
    </w:p>
    <w:p w:rsidR="000B6AC9" w:rsidRDefault="000B6AC9" w:rsidP="000B6AC9">
      <w:proofErr w:type="spellStart"/>
      <w:r>
        <w:t>Whiteside</w:t>
      </w:r>
      <w:proofErr w:type="spellEnd"/>
      <w:r>
        <w:t xml:space="preserve"> TL, </w:t>
      </w:r>
      <w:proofErr w:type="spellStart"/>
      <w:r>
        <w:t>Heberman</w:t>
      </w:r>
      <w:proofErr w:type="spellEnd"/>
      <w:r>
        <w:t xml:space="preserve"> RB. </w:t>
      </w:r>
      <w:proofErr w:type="spellStart"/>
      <w:r>
        <w:t>Effectors</w:t>
      </w:r>
      <w:proofErr w:type="spellEnd"/>
      <w:r>
        <w:t xml:space="preserve"> of </w:t>
      </w:r>
      <w:proofErr w:type="spellStart"/>
      <w:r>
        <w:t>immunity</w:t>
      </w:r>
      <w:proofErr w:type="spellEnd"/>
      <w:r>
        <w:t xml:space="preserve"> and </w:t>
      </w:r>
      <w:proofErr w:type="spellStart"/>
      <w:r>
        <w:t>rationale</w:t>
      </w:r>
      <w:proofErr w:type="spellEnd"/>
      <w:r>
        <w:t xml:space="preserve"> for </w:t>
      </w:r>
      <w:proofErr w:type="spellStart"/>
      <w:r>
        <w:t>immunotherapy</w:t>
      </w:r>
      <w:proofErr w:type="spellEnd"/>
      <w:r>
        <w:t xml:space="preserve">. U: </w:t>
      </w:r>
      <w:proofErr w:type="spellStart"/>
      <w:r>
        <w:t>Kufe</w:t>
      </w:r>
      <w:proofErr w:type="spellEnd"/>
      <w:r>
        <w:t xml:space="preserve"> DW, Pollock RE, </w:t>
      </w:r>
      <w:proofErr w:type="spellStart"/>
      <w:r>
        <w:t>Weichselbaum</w:t>
      </w:r>
      <w:proofErr w:type="spellEnd"/>
      <w:r>
        <w:t xml:space="preserve"> RR, </w:t>
      </w:r>
      <w:proofErr w:type="spellStart"/>
      <w:r>
        <w:t>Bast</w:t>
      </w:r>
      <w:proofErr w:type="spellEnd"/>
      <w:r>
        <w:t xml:space="preserve"> RC Jr, </w:t>
      </w:r>
      <w:proofErr w:type="spellStart"/>
      <w:r>
        <w:t>Gansler</w:t>
      </w:r>
      <w:proofErr w:type="spellEnd"/>
      <w:r>
        <w:t xml:space="preserve"> TS, </w:t>
      </w:r>
      <w:proofErr w:type="spellStart"/>
      <w:r>
        <w:t>Holland</w:t>
      </w:r>
      <w:proofErr w:type="spellEnd"/>
      <w:r>
        <w:t xml:space="preserve"> JF, </w:t>
      </w:r>
      <w:proofErr w:type="spellStart"/>
      <w:r>
        <w:t>Frei</w:t>
      </w:r>
      <w:proofErr w:type="spellEnd"/>
      <w:r>
        <w:t xml:space="preserve"> E 3rd,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Cancer</w:t>
      </w:r>
      <w:proofErr w:type="spellEnd"/>
      <w:r>
        <w:t xml:space="preserve"> medicine 6. </w:t>
      </w:r>
      <w:proofErr w:type="spellStart"/>
      <w:r>
        <w:t>Hamilton</w:t>
      </w:r>
      <w:proofErr w:type="spellEnd"/>
      <w:r>
        <w:t xml:space="preserve"> (ON): BC </w:t>
      </w:r>
      <w:proofErr w:type="spellStart"/>
      <w:r>
        <w:t>Decker</w:t>
      </w:r>
      <w:proofErr w:type="spellEnd"/>
      <w:r>
        <w:t xml:space="preserve"> </w:t>
      </w:r>
      <w:proofErr w:type="spellStart"/>
      <w:r>
        <w:t>Inc</w:t>
      </w:r>
      <w:proofErr w:type="spellEnd"/>
      <w:r>
        <w:t>; 2003. str. 221-8.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3. Članak u zborniku radova s kongresa</w:t>
      </w:r>
    </w:p>
    <w:p w:rsidR="000B6AC9" w:rsidRDefault="000B6AC9" w:rsidP="000B6AC9">
      <w:r>
        <w:t xml:space="preserve">           a. Zbornik izdan kao knjiga</w:t>
      </w:r>
    </w:p>
    <w:p w:rsidR="000B6AC9" w:rsidRDefault="000B6AC9" w:rsidP="000B6AC9">
      <w:proofErr w:type="spellStart"/>
      <w:r>
        <w:t>Leonard</w:t>
      </w:r>
      <w:proofErr w:type="spellEnd"/>
      <w:r>
        <w:t xml:space="preserve"> KJ, </w:t>
      </w:r>
      <w:proofErr w:type="spellStart"/>
      <w:r>
        <w:t>Winkelman</w:t>
      </w:r>
      <w:proofErr w:type="spellEnd"/>
      <w:r>
        <w:t xml:space="preserve"> W.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: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. U: </w:t>
      </w:r>
      <w:proofErr w:type="spellStart"/>
      <w:r>
        <w:t>Ferreira</w:t>
      </w:r>
      <w:proofErr w:type="spellEnd"/>
      <w:r>
        <w:t xml:space="preserve"> de </w:t>
      </w:r>
      <w:proofErr w:type="spellStart"/>
      <w:r>
        <w:t>Oliveira</w:t>
      </w:r>
      <w:proofErr w:type="spellEnd"/>
      <w:r>
        <w:t xml:space="preserve"> MJ,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Accessibility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of health </w:t>
      </w:r>
      <w:proofErr w:type="spellStart"/>
      <w:r>
        <w:t>services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of the 28th Meeting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on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Applied to Health </w:t>
      </w:r>
      <w:proofErr w:type="spellStart"/>
      <w:r>
        <w:t>Services</w:t>
      </w:r>
      <w:proofErr w:type="spellEnd"/>
      <w:r>
        <w:t xml:space="preserve"> (ORAHS); 2002 Jul 28-</w:t>
      </w:r>
      <w:proofErr w:type="spellStart"/>
      <w:r>
        <w:t>Aug</w:t>
      </w:r>
      <w:proofErr w:type="spellEnd"/>
      <w:r>
        <w:t xml:space="preserve"> 2; Rio de Janeiro, Brazil. Frankfurt (</w:t>
      </w:r>
      <w:proofErr w:type="spellStart"/>
      <w:r>
        <w:t>Germany</w:t>
      </w:r>
      <w:proofErr w:type="spellEnd"/>
      <w:r>
        <w:t xml:space="preserve">): </w:t>
      </w:r>
      <w:proofErr w:type="spellStart"/>
      <w:r>
        <w:t>Peter</w:t>
      </w:r>
      <w:proofErr w:type="spellEnd"/>
      <w:r>
        <w:t xml:space="preserve"> Lang; 2004. str. 241-55.</w:t>
      </w:r>
    </w:p>
    <w:p w:rsidR="000B6AC9" w:rsidRDefault="000B6AC9" w:rsidP="000B6AC9">
      <w:r>
        <w:t xml:space="preserve">           b. Zbornik bez naziva knjige</w:t>
      </w:r>
    </w:p>
    <w:p w:rsidR="000B6AC9" w:rsidRDefault="000B6AC9" w:rsidP="000B6AC9">
      <w:r>
        <w:t xml:space="preserve">Rice AS, </w:t>
      </w:r>
      <w:proofErr w:type="spellStart"/>
      <w:r>
        <w:t>Farquhar</w:t>
      </w:r>
      <w:proofErr w:type="spellEnd"/>
      <w:r>
        <w:t xml:space="preserve">-Smith WP, Bridges D, Brooks JW. </w:t>
      </w:r>
      <w:proofErr w:type="spellStart"/>
      <w:r>
        <w:t>Canabinoids</w:t>
      </w:r>
      <w:proofErr w:type="spellEnd"/>
      <w:r>
        <w:t xml:space="preserve"> and </w:t>
      </w:r>
      <w:proofErr w:type="spellStart"/>
      <w:r>
        <w:t>pain</w:t>
      </w:r>
      <w:proofErr w:type="spellEnd"/>
      <w:r>
        <w:t xml:space="preserve">. U: </w:t>
      </w:r>
      <w:proofErr w:type="spellStart"/>
      <w:r>
        <w:t>Dostorovsky</w:t>
      </w:r>
      <w:proofErr w:type="spellEnd"/>
      <w:r>
        <w:t xml:space="preserve"> JO, </w:t>
      </w:r>
      <w:proofErr w:type="spellStart"/>
      <w:r>
        <w:t>Carr</w:t>
      </w:r>
      <w:proofErr w:type="spellEnd"/>
      <w:r>
        <w:t xml:space="preserve"> DB, </w:t>
      </w:r>
      <w:proofErr w:type="spellStart"/>
      <w:r>
        <w:t>Koltzenburg</w:t>
      </w:r>
      <w:proofErr w:type="spellEnd"/>
      <w:r>
        <w:t xml:space="preserve"> M,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of the 10th World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Pain</w:t>
      </w:r>
      <w:proofErr w:type="spellEnd"/>
      <w:r>
        <w:t xml:space="preserve">; 2002 </w:t>
      </w:r>
      <w:proofErr w:type="spellStart"/>
      <w:r>
        <w:t>Aug</w:t>
      </w:r>
      <w:proofErr w:type="spellEnd"/>
      <w:r>
        <w:t xml:space="preserve"> 17-22; San </w:t>
      </w:r>
      <w:proofErr w:type="spellStart"/>
      <w:r>
        <w:t>Diego</w:t>
      </w:r>
      <w:proofErr w:type="spellEnd"/>
      <w:r>
        <w:t xml:space="preserve">, CA. </w:t>
      </w:r>
      <w:proofErr w:type="spellStart"/>
      <w:r>
        <w:t>Seattle</w:t>
      </w:r>
      <w:proofErr w:type="spellEnd"/>
      <w:r>
        <w:t xml:space="preserve"> (WA): IASP </w:t>
      </w:r>
      <w:proofErr w:type="spellStart"/>
      <w:r>
        <w:t>Press</w:t>
      </w:r>
      <w:proofErr w:type="spellEnd"/>
      <w:r>
        <w:t>; 2003. str. 437-68.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4. Magisteriji i doktorati</w:t>
      </w:r>
    </w:p>
    <w:p w:rsidR="000B6AC9" w:rsidRDefault="000B6AC9" w:rsidP="000B6AC9">
      <w:r>
        <w:t xml:space="preserve">Baldwin, Karen Brandt.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of data </w:t>
      </w:r>
      <w:proofErr w:type="spellStart"/>
      <w:r>
        <w:t>retrieval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for the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[</w:t>
      </w:r>
      <w:proofErr w:type="spellStart"/>
      <w:r>
        <w:t>dissertation</w:t>
      </w:r>
      <w:proofErr w:type="spellEnd"/>
      <w:r>
        <w:t xml:space="preserve">]. Chicago: </w:t>
      </w:r>
      <w:proofErr w:type="spellStart"/>
      <w:r>
        <w:t>University</w:t>
      </w:r>
      <w:proofErr w:type="spellEnd"/>
      <w:r>
        <w:t xml:space="preserve"> of Illinois at Chicago, Health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Center</w:t>
      </w:r>
      <w:proofErr w:type="spellEnd"/>
      <w:r>
        <w:t>; 2004. 116 str.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5. Patenti</w:t>
      </w:r>
    </w:p>
    <w:p w:rsidR="000B6AC9" w:rsidRDefault="000B6AC9" w:rsidP="000B6AC9">
      <w:r>
        <w:t xml:space="preserve">           a. Patent u SAD</w:t>
      </w:r>
    </w:p>
    <w:p w:rsidR="000B6AC9" w:rsidRDefault="000B6AC9" w:rsidP="000B6AC9">
      <w:r>
        <w:t xml:space="preserve">Cho ST, </w:t>
      </w:r>
      <w:proofErr w:type="spellStart"/>
      <w:r>
        <w:t>inventor</w:t>
      </w:r>
      <w:proofErr w:type="spellEnd"/>
      <w:r>
        <w:t xml:space="preserve">; </w:t>
      </w:r>
      <w:proofErr w:type="spellStart"/>
      <w:r>
        <w:t>Hospira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assignee</w:t>
      </w:r>
      <w:proofErr w:type="spellEnd"/>
      <w:r>
        <w:t xml:space="preserve">. </w:t>
      </w:r>
      <w:proofErr w:type="spellStart"/>
      <w:r>
        <w:t>Microneedles</w:t>
      </w:r>
      <w:proofErr w:type="spellEnd"/>
      <w:r>
        <w:t xml:space="preserve"> for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drug </w:t>
      </w:r>
      <w:proofErr w:type="spellStart"/>
      <w:r>
        <w:t>delivery</w:t>
      </w:r>
      <w:proofErr w:type="spellEnd"/>
      <w:r>
        <w:t xml:space="preserve">. United </w:t>
      </w:r>
      <w:proofErr w:type="spellStart"/>
      <w:r>
        <w:t>States</w:t>
      </w:r>
      <w:proofErr w:type="spellEnd"/>
      <w:r>
        <w:t xml:space="preserve"> patent US 6,980,855. 2005 </w:t>
      </w:r>
      <w:proofErr w:type="spellStart"/>
      <w:r>
        <w:t>Dec</w:t>
      </w:r>
      <w:proofErr w:type="spellEnd"/>
      <w:r>
        <w:t xml:space="preserve"> 27.</w:t>
      </w:r>
    </w:p>
    <w:p w:rsidR="000B6AC9" w:rsidRDefault="000B6AC9" w:rsidP="000B6AC9">
      <w:r>
        <w:t xml:space="preserve">           b. Patent u zemlji EU</w:t>
      </w:r>
    </w:p>
    <w:p w:rsidR="000B6AC9" w:rsidRDefault="000B6AC9" w:rsidP="000B6AC9">
      <w:proofErr w:type="spellStart"/>
      <w:r>
        <w:t>Poole</w:t>
      </w:r>
      <w:proofErr w:type="spellEnd"/>
      <w:r>
        <w:t xml:space="preserve"> I, </w:t>
      </w:r>
      <w:proofErr w:type="spellStart"/>
      <w:r>
        <w:t>Bissell</w:t>
      </w:r>
      <w:proofErr w:type="spellEnd"/>
      <w:r>
        <w:t xml:space="preserve"> AJ, </w:t>
      </w:r>
      <w:proofErr w:type="spellStart"/>
      <w:r>
        <w:t>inventors</w:t>
      </w:r>
      <w:proofErr w:type="spellEnd"/>
      <w:r>
        <w:t xml:space="preserve">; </w:t>
      </w:r>
      <w:proofErr w:type="spellStart"/>
      <w:r>
        <w:t>Voxar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, </w:t>
      </w:r>
      <w:proofErr w:type="spellStart"/>
      <w:r>
        <w:t>assignee</w:t>
      </w:r>
      <w:proofErr w:type="spellEnd"/>
      <w:r>
        <w:t xml:space="preserve">. </w:t>
      </w:r>
      <w:proofErr w:type="spellStart"/>
      <w:r>
        <w:t>Classifying</w:t>
      </w:r>
      <w:proofErr w:type="spellEnd"/>
      <w:r>
        <w:t xml:space="preserve"> </w:t>
      </w:r>
      <w:proofErr w:type="spellStart"/>
      <w:r>
        <w:t>voxels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medical</w:t>
      </w:r>
      <w:proofErr w:type="spellEnd"/>
      <w:r>
        <w:t xml:space="preserve"> image. United </w:t>
      </w:r>
      <w:proofErr w:type="spellStart"/>
      <w:r>
        <w:t>Kingdom</w:t>
      </w:r>
      <w:proofErr w:type="spellEnd"/>
      <w:r>
        <w:t xml:space="preserve"> patent GB 2 416 944. 2006 </w:t>
      </w:r>
      <w:proofErr w:type="spellStart"/>
      <w:r>
        <w:t>Feb</w:t>
      </w:r>
      <w:proofErr w:type="spellEnd"/>
      <w:r>
        <w:t xml:space="preserve"> 8. 39 p.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6. Novinski članak</w:t>
      </w:r>
    </w:p>
    <w:p w:rsidR="000B6AC9" w:rsidRDefault="000B6AC9" w:rsidP="000B6AC9">
      <w:proofErr w:type="spellStart"/>
      <w:r>
        <w:lastRenderedPageBreak/>
        <w:t>Gaul</w:t>
      </w:r>
      <w:proofErr w:type="spellEnd"/>
      <w:r>
        <w:t xml:space="preserve"> G.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. Washington Post (</w:t>
      </w:r>
      <w:proofErr w:type="spellStart"/>
      <w:r>
        <w:t>Maryland</w:t>
      </w:r>
      <w:proofErr w:type="spellEnd"/>
      <w:r>
        <w:t xml:space="preserve"> </w:t>
      </w:r>
      <w:proofErr w:type="spellStart"/>
      <w:r>
        <w:t>Ed</w:t>
      </w:r>
      <w:proofErr w:type="spellEnd"/>
      <w:r>
        <w:t>.). 2005 Jul 24;</w:t>
      </w:r>
      <w:proofErr w:type="spellStart"/>
      <w:r>
        <w:t>Sect</w:t>
      </w:r>
      <w:proofErr w:type="spellEnd"/>
      <w:r>
        <w:t>. A:12 (col. 1).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7. Mrežna stranica</w:t>
      </w:r>
    </w:p>
    <w:p w:rsidR="000B6AC9" w:rsidRDefault="000B6AC9" w:rsidP="000B6AC9">
      <w:r>
        <w:t xml:space="preserve">           a. Mrežna stranica bez autora</w:t>
      </w:r>
    </w:p>
    <w:p w:rsidR="000B6AC9" w:rsidRDefault="000B6AC9" w:rsidP="000B6AC9">
      <w:r>
        <w:t xml:space="preserve">AMA: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[Internet]. Chicago: American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; 1995-2007 [citirano 2007 </w:t>
      </w:r>
      <w:proofErr w:type="spellStart"/>
      <w:r>
        <w:t>Feb</w:t>
      </w:r>
      <w:proofErr w:type="spellEnd"/>
      <w:r>
        <w:t xml:space="preserve"> 22]. Dostupno na: http://www.ama-assn.org/.</w:t>
      </w:r>
    </w:p>
    <w:p w:rsidR="000B6AC9" w:rsidRDefault="000B6AC9" w:rsidP="000B6AC9">
      <w:r>
        <w:t xml:space="preserve">           b. Mrežna stranica s autorom</w:t>
      </w:r>
    </w:p>
    <w:p w:rsidR="000B6AC9" w:rsidRDefault="000B6AC9" w:rsidP="000B6AC9">
      <w:proofErr w:type="spellStart"/>
      <w:r>
        <w:t>Hooper</w:t>
      </w:r>
      <w:proofErr w:type="spellEnd"/>
      <w:r>
        <w:t xml:space="preserve"> JF. </w:t>
      </w:r>
      <w:proofErr w:type="spellStart"/>
      <w:r>
        <w:t>Psychiatry</w:t>
      </w:r>
      <w:proofErr w:type="spellEnd"/>
      <w:r>
        <w:t xml:space="preserve"> &amp; the </w:t>
      </w:r>
      <w:proofErr w:type="spellStart"/>
      <w:r>
        <w:t>Law</w:t>
      </w:r>
      <w:proofErr w:type="spellEnd"/>
      <w:r>
        <w:t xml:space="preserve">: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Page [Internet]. </w:t>
      </w:r>
      <w:proofErr w:type="spellStart"/>
      <w:r>
        <w:t>Tuscaloosa</w:t>
      </w:r>
      <w:proofErr w:type="spellEnd"/>
      <w:r>
        <w:t xml:space="preserve"> (AL): </w:t>
      </w:r>
      <w:proofErr w:type="spellStart"/>
      <w:r>
        <w:t>University</w:t>
      </w:r>
      <w:proofErr w:type="spellEnd"/>
      <w:r>
        <w:t xml:space="preserve"> of Alabama, Department of </w:t>
      </w:r>
      <w:proofErr w:type="spellStart"/>
      <w:r>
        <w:t>Psychiatry</w:t>
      </w:r>
      <w:proofErr w:type="spellEnd"/>
      <w:r>
        <w:t xml:space="preserve"> and </w:t>
      </w:r>
      <w:proofErr w:type="spellStart"/>
      <w:r>
        <w:t>Neurology</w:t>
      </w:r>
      <w:proofErr w:type="spellEnd"/>
      <w:r>
        <w:t xml:space="preserve">; 1999 Jan 1 [obnovljeno 2006 Jul 8; citirano 2007 </w:t>
      </w:r>
      <w:proofErr w:type="spellStart"/>
      <w:r>
        <w:t>Feb</w:t>
      </w:r>
      <w:proofErr w:type="spellEnd"/>
      <w:r>
        <w:t xml:space="preserve"> 23]. Dostupno na: http://bama.ua.edu/~jhooper/.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 xml:space="preserve">Detaljne upute za pravilno pisanje referencija slobodno su dostupne na mrežnim stranicama knjige </w:t>
      </w:r>
      <w:proofErr w:type="spellStart"/>
      <w:r>
        <w:t>Citing</w:t>
      </w:r>
      <w:proofErr w:type="spellEnd"/>
      <w:r>
        <w:t xml:space="preserve"> Medicine: http://www.ncbi.nlm.nih.gov/books/NBK7256/. (referencija za knjigu: </w:t>
      </w:r>
      <w:proofErr w:type="spellStart"/>
      <w:r>
        <w:t>Patrias</w:t>
      </w:r>
      <w:proofErr w:type="spellEnd"/>
      <w:r>
        <w:t xml:space="preserve"> K. </w:t>
      </w:r>
      <w:proofErr w:type="spellStart"/>
      <w:r>
        <w:t>Citing</w:t>
      </w:r>
      <w:proofErr w:type="spellEnd"/>
      <w:r>
        <w:t xml:space="preserve"> medicine: the NLM style </w:t>
      </w:r>
      <w:proofErr w:type="spellStart"/>
      <w:r>
        <w:t>guide</w:t>
      </w:r>
      <w:proofErr w:type="spellEnd"/>
      <w:r>
        <w:t xml:space="preserve"> for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editors</w:t>
      </w:r>
      <w:proofErr w:type="spellEnd"/>
      <w:r>
        <w:t xml:space="preserve">, and </w:t>
      </w:r>
      <w:proofErr w:type="spellStart"/>
      <w:r>
        <w:t>publishers</w:t>
      </w:r>
      <w:proofErr w:type="spellEnd"/>
      <w:r>
        <w:t xml:space="preserve"> [Internet]. 2nd </w:t>
      </w:r>
      <w:proofErr w:type="spellStart"/>
      <w:r>
        <w:t>ed</w:t>
      </w:r>
      <w:proofErr w:type="spellEnd"/>
      <w:r>
        <w:t xml:space="preserve">. </w:t>
      </w:r>
      <w:proofErr w:type="spellStart"/>
      <w:r>
        <w:t>Wendling</w:t>
      </w:r>
      <w:proofErr w:type="spellEnd"/>
      <w:r>
        <w:t xml:space="preserve"> DL, </w:t>
      </w:r>
      <w:proofErr w:type="spellStart"/>
      <w:r>
        <w:t>technical</w:t>
      </w:r>
      <w:proofErr w:type="spellEnd"/>
      <w:r>
        <w:t xml:space="preserve"> editor. </w:t>
      </w:r>
      <w:proofErr w:type="spellStart"/>
      <w:r>
        <w:t>Bethesda</w:t>
      </w:r>
      <w:proofErr w:type="spellEnd"/>
      <w:r>
        <w:t xml:space="preserve"> (MD): National </w:t>
      </w:r>
      <w:proofErr w:type="spellStart"/>
      <w:r>
        <w:t>Library</w:t>
      </w:r>
      <w:proofErr w:type="spellEnd"/>
      <w:r>
        <w:t xml:space="preserve"> of Medicine (US); 2007 – 2012 [obnovljeno 2011 </w:t>
      </w:r>
      <w:proofErr w:type="spellStart"/>
      <w:r>
        <w:t>Sep</w:t>
      </w:r>
      <w:proofErr w:type="spellEnd"/>
      <w:r>
        <w:t xml:space="preserve"> 15; citirano 2012 Jun 16]. Dostupno na: http://www.nlm.nih.gov/citingmedicine.</w:t>
      </w:r>
    </w:p>
    <w:sectPr w:rsidR="000B6AC9" w:rsidSect="0038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hyphenationZone w:val="425"/>
  <w:characterSpacingControl w:val="doNotCompress"/>
  <w:compat/>
  <w:rsids>
    <w:rsidRoot w:val="000B6AC9"/>
    <w:rsid w:val="000B6AC9"/>
    <w:rsid w:val="00146572"/>
    <w:rsid w:val="0038255D"/>
    <w:rsid w:val="009C2658"/>
    <w:rsid w:val="00E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Marusic</dc:creator>
  <cp:lastModifiedBy>Matko Marušić</cp:lastModifiedBy>
  <cp:revision>2</cp:revision>
  <dcterms:created xsi:type="dcterms:W3CDTF">2013-12-02T13:06:00Z</dcterms:created>
  <dcterms:modified xsi:type="dcterms:W3CDTF">2013-12-02T13:06:00Z</dcterms:modified>
</cp:coreProperties>
</file>